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-67458</wp:posOffset>
                </wp:positionH>
                <wp:positionV relativeFrom="paragraph">
                  <wp:posOffset>301820</wp:posOffset>
                </wp:positionV>
                <wp:extent cx="6084277" cy="2867558"/>
                <wp:effectExtent l="0" t="0" r="12065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4277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5.3pt;margin-top:23.75pt;width:479.1pt;height:2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" filled="f" strokecolor="#7030a0" strokeweight="1pt"/>
            </w:pict>
          </mc:Fallback>
        </mc:AlternateContent>
      </w:r>
      <w:r w:rsidR="007765BD">
        <w:rPr>
          <w:rFonts w:ascii="Arial" w:hAnsi="Arial" w:cs="Arial"/>
          <w:b/>
          <w:color w:val="7030A0"/>
          <w:sz w:val="28"/>
          <w:szCs w:val="28"/>
        </w:rPr>
        <w:t>KAO JAPONAIS</w:t>
      </w:r>
    </w:p>
    <w:p w:rsidR="00272E20" w:rsidRDefault="00272E20" w:rsidP="00272E20">
      <w:pPr>
        <w:rPr>
          <w:rFonts w:ascii="Arial" w:hAnsi="Arial" w:cs="Arial"/>
        </w:rPr>
      </w:pPr>
    </w:p>
    <w:p w:rsidR="00687DE3" w:rsidRDefault="00272E20" w:rsidP="00272E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Apprendre quelques expressions japonaises à travers un jeu </w:t>
      </w:r>
      <w:r w:rsidR="00925227">
        <w:rPr>
          <w:rFonts w:ascii="Arial" w:hAnsi="Arial" w:cs="Arial"/>
        </w:rPr>
        <w:t>induisant la compétition</w:t>
      </w:r>
      <w:r>
        <w:rPr>
          <w:rFonts w:ascii="Arial" w:hAnsi="Arial" w:cs="Arial"/>
        </w:rPr>
        <w:t xml:space="preserve">, ludique et typique du nouvel-an au Japon.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D00F0E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27,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92522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D00F0E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D00F0E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D00F0E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D00F0E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D00F0E">
        <w:rPr>
          <w:rFonts w:ascii="Arial" w:hAnsi="Arial" w:cs="Arial"/>
        </w:rPr>
        <w:t xml:space="preserve">FG 24, FG 25, FG 28 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D00F0E">
        <w:rPr>
          <w:rFonts w:ascii="Arial" w:hAnsi="Arial" w:cs="Arial"/>
        </w:rPr>
        <w:t xml:space="preserve"> Communication, collaboration, stratégie</w:t>
      </w:r>
      <w:r w:rsidR="00925227">
        <w:rPr>
          <w:rFonts w:ascii="Arial" w:hAnsi="Arial" w:cs="Arial"/>
        </w:rPr>
        <w:t>s</w:t>
      </w:r>
      <w:r w:rsidR="00D00F0E">
        <w:rPr>
          <w:rFonts w:ascii="Arial" w:hAnsi="Arial" w:cs="Arial"/>
        </w:rPr>
        <w:t xml:space="preserve"> d'apprentissage et démarche réflexive. </w:t>
      </w:r>
      <w:r w:rsidRPr="00687DE3">
        <w:rPr>
          <w:rFonts w:ascii="Arial" w:hAnsi="Arial" w:cs="Arial"/>
        </w:rPr>
        <w:tab/>
      </w:r>
    </w:p>
    <w:p w:rsidR="00272E20" w:rsidRDefault="00272E20" w:rsidP="00990B56">
      <w:pPr>
        <w:rPr>
          <w:rFonts w:ascii="Arial" w:hAnsi="Arial" w:cs="Arial"/>
          <w:b/>
          <w:color w:val="7030A0"/>
          <w:sz w:val="28"/>
          <w:szCs w:val="28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272E20" w:rsidRDefault="00F723D3" w:rsidP="00272E20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272E20" w:rsidRPr="00D562F9" w:rsidRDefault="00D562F9" w:rsidP="00D562F9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"visage</w:t>
      </w:r>
      <w:r w:rsidR="00272E20" w:rsidRPr="00272E20">
        <w:rPr>
          <w:rFonts w:ascii="Arial" w:hAnsi="Arial" w:cs="Arial"/>
          <w:b/>
        </w:rPr>
        <w:t>"</w:t>
      </w:r>
      <w:r>
        <w:rPr>
          <w:rFonts w:ascii="Arial" w:hAnsi="Arial" w:cs="Arial"/>
          <w:b/>
        </w:rPr>
        <w:t xml:space="preserve"> </w:t>
      </w:r>
      <w:r w:rsidRPr="00D562F9">
        <w:rPr>
          <w:rFonts w:ascii="Arial" w:hAnsi="Arial" w:cs="Arial"/>
          <w:b/>
        </w:rPr>
        <w:sym w:font="Wingdings" w:char="F0E0"/>
      </w:r>
      <w:r w:rsidR="00B67D2C">
        <w:rPr>
          <w:rFonts w:ascii="Arial" w:hAnsi="Arial" w:cs="Arial"/>
          <w:b/>
        </w:rPr>
        <w:t xml:space="preserve"> imprimer trois</w:t>
      </w:r>
      <w:r>
        <w:rPr>
          <w:rFonts w:ascii="Arial" w:hAnsi="Arial" w:cs="Arial"/>
          <w:b/>
        </w:rPr>
        <w:t xml:space="preserve"> versions :</w:t>
      </w:r>
      <w:r w:rsidR="00B67D2C">
        <w:rPr>
          <w:rFonts w:ascii="Arial" w:hAnsi="Arial" w:cs="Arial"/>
          <w:b/>
        </w:rPr>
        <w:t xml:space="preserve"> conserver une version te</w:t>
      </w:r>
      <w:r w:rsidR="00925227">
        <w:rPr>
          <w:rFonts w:ascii="Arial" w:hAnsi="Arial" w:cs="Arial"/>
          <w:b/>
        </w:rPr>
        <w:t>l</w:t>
      </w:r>
      <w:r w:rsidR="00B67D2C">
        <w:rPr>
          <w:rFonts w:ascii="Arial" w:hAnsi="Arial" w:cs="Arial"/>
          <w:b/>
        </w:rPr>
        <w:t>l</w:t>
      </w:r>
      <w:r w:rsidR="00925227">
        <w:rPr>
          <w:rFonts w:ascii="Arial" w:hAnsi="Arial" w:cs="Arial"/>
          <w:b/>
        </w:rPr>
        <w:t>e</w:t>
      </w:r>
      <w:r w:rsidR="00B67D2C">
        <w:rPr>
          <w:rFonts w:ascii="Arial" w:hAnsi="Arial" w:cs="Arial"/>
          <w:b/>
        </w:rPr>
        <w:t xml:space="preserve"> quelle, puis </w:t>
      </w:r>
      <w:r>
        <w:rPr>
          <w:rFonts w:ascii="Arial" w:hAnsi="Arial" w:cs="Arial"/>
          <w:b/>
        </w:rPr>
        <w:t xml:space="preserve"> découper </w:t>
      </w:r>
      <w:r w:rsidR="00B67D2C">
        <w:rPr>
          <w:rFonts w:ascii="Arial" w:hAnsi="Arial" w:cs="Arial"/>
          <w:b/>
        </w:rPr>
        <w:t xml:space="preserve">les deux autres versions </w:t>
      </w:r>
      <w:r>
        <w:rPr>
          <w:rFonts w:ascii="Arial" w:hAnsi="Arial" w:cs="Arial"/>
          <w:b/>
        </w:rPr>
        <w:t>pour disposer des différentes p</w:t>
      </w:r>
      <w:r w:rsidR="00B67D2C">
        <w:rPr>
          <w:rFonts w:ascii="Arial" w:hAnsi="Arial" w:cs="Arial"/>
          <w:b/>
        </w:rPr>
        <w:t xml:space="preserve">arties du visage </w:t>
      </w:r>
      <w:r>
        <w:rPr>
          <w:rFonts w:ascii="Arial" w:hAnsi="Arial" w:cs="Arial"/>
          <w:b/>
        </w:rPr>
        <w:t>+ dessiner 2x le pourtour du visage sur des feuilles blanches A4 pour que les équipes puisse</w:t>
      </w:r>
      <w:r w:rsidR="00925227">
        <w:rPr>
          <w:rFonts w:ascii="Arial" w:hAnsi="Arial" w:cs="Arial"/>
          <w:b/>
        </w:rPr>
        <w:t>nt</w:t>
      </w:r>
      <w:bookmarkStart w:id="0" w:name="_GoBack"/>
      <w:bookmarkEnd w:id="0"/>
      <w:r>
        <w:rPr>
          <w:rFonts w:ascii="Arial" w:hAnsi="Arial" w:cs="Arial"/>
          <w:b/>
        </w:rPr>
        <w:t xml:space="preserve"> jouer avec le visage vierge </w:t>
      </w:r>
    </w:p>
    <w:p w:rsidR="00272E20" w:rsidRDefault="00272E20" w:rsidP="00272E20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272E20">
        <w:rPr>
          <w:rFonts w:ascii="Arial" w:hAnsi="Arial" w:cs="Arial"/>
          <w:b/>
        </w:rPr>
        <w:t>PDF "expressions japonaises (directions et parties du visage)</w:t>
      </w:r>
    </w:p>
    <w:p w:rsidR="00272E20" w:rsidRPr="00272E20" w:rsidRDefault="00272E20" w:rsidP="00272E20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272E20">
        <w:rPr>
          <w:rFonts w:ascii="Arial" w:hAnsi="Arial" w:cs="Arial"/>
          <w:b/>
        </w:rPr>
        <w:t>PDF "tableau des équipes"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272E20" w:rsidRPr="004B3F3D" w:rsidRDefault="00272E20" w:rsidP="00272E20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272E20">
        <w:rPr>
          <w:rFonts w:ascii="Arial" w:hAnsi="Arial" w:cs="Arial"/>
          <w:b/>
        </w:rPr>
        <w:t>Deux bandeaux pour les yeux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72E20"/>
    <w:rsid w:val="003F707B"/>
    <w:rsid w:val="004163C9"/>
    <w:rsid w:val="004B3F3D"/>
    <w:rsid w:val="004C14E4"/>
    <w:rsid w:val="00507F03"/>
    <w:rsid w:val="005472B9"/>
    <w:rsid w:val="005C22C4"/>
    <w:rsid w:val="00687DE3"/>
    <w:rsid w:val="00716697"/>
    <w:rsid w:val="007765BD"/>
    <w:rsid w:val="008844A5"/>
    <w:rsid w:val="00925227"/>
    <w:rsid w:val="0094240B"/>
    <w:rsid w:val="00990B56"/>
    <w:rsid w:val="00B67D2C"/>
    <w:rsid w:val="00D00F0E"/>
    <w:rsid w:val="00D562F9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43B4B6BE.dotm</Template>
  <TotalTime>1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2019-07-22T12:19:00Z</dcterms:created>
  <dcterms:modified xsi:type="dcterms:W3CDTF">2019-07-26T15:16:00Z</dcterms:modified>
</cp:coreProperties>
</file>